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9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>
      <w:pPr>
        <w:spacing w:before="251" w:line="219" w:lineRule="auto"/>
        <w:ind w:left="711"/>
        <w:outlineLvl w:val="0"/>
        <w:rPr>
          <w:rFonts w:ascii="宋体" w:hAnsi="宋体" w:eastAsia="宋体" w:cs="宋体"/>
          <w:sz w:val="37"/>
          <w:szCs w:val="37"/>
        </w:rPr>
      </w:pPr>
      <w:bookmarkStart w:id="0" w:name="_GoBack"/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2023年度全省新型农业经营主体贷款贴息汇总表</w:t>
      </w:r>
    </w:p>
    <w:bookmarkEnd w:id="0"/>
    <w:p>
      <w:pPr>
        <w:spacing w:line="322" w:lineRule="auto"/>
        <w:rPr>
          <w:rFonts w:ascii="Arial"/>
          <w:sz w:val="21"/>
        </w:rPr>
      </w:pPr>
    </w:p>
    <w:p>
      <w:pPr>
        <w:spacing w:before="65" w:line="220" w:lineRule="auto"/>
        <w:ind w:left="664" w:leftChars="0" w:hanging="664" w:hangingChars="339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单位：万元</w:t>
      </w:r>
    </w:p>
    <w:p>
      <w:pPr>
        <w:spacing w:line="88" w:lineRule="exact"/>
      </w:pPr>
    </w:p>
    <w:tbl>
      <w:tblPr>
        <w:tblStyle w:val="8"/>
        <w:tblW w:w="862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3685"/>
        <w:gridCol w:w="3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4"/>
              <w:textAlignment w:val="auto"/>
            </w:pPr>
            <w:r>
              <w:rPr>
                <w:spacing w:val="8"/>
              </w:rPr>
              <w:t>序号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71"/>
              <w:textAlignment w:val="auto"/>
            </w:pPr>
            <w:r>
              <w:rPr>
                <w:spacing w:val="14"/>
              </w:rPr>
              <w:t>市州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10"/>
              <w:textAlignment w:val="auto"/>
            </w:pPr>
            <w:r>
              <w:rPr>
                <w:b/>
                <w:bCs/>
                <w:spacing w:val="-6"/>
              </w:rPr>
              <w:t>贴息金额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71"/>
              <w:textAlignment w:val="auto"/>
            </w:pPr>
            <w:r>
              <w:rPr>
                <w:spacing w:val="5"/>
              </w:rPr>
              <w:t>总计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76"/>
              <w:textAlignment w:val="auto"/>
            </w:pPr>
            <w:r>
              <w:rPr>
                <w:spacing w:val="-1"/>
              </w:rPr>
              <w:t>40084.3384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/>
              <w:textAlignment w:val="auto"/>
            </w:pPr>
            <w:r>
              <w:t>1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长沙市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6"/>
              <w:textAlignment w:val="auto"/>
            </w:pPr>
            <w:r>
              <w:rPr>
                <w:spacing w:val="-1"/>
              </w:rPr>
              <w:t>4481.979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/>
              <w:textAlignment w:val="auto"/>
            </w:pPr>
            <w:r>
              <w:t>2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株洲市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3"/>
              </w:rPr>
              <w:t>1947.4128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/>
              <w:textAlignment w:val="auto"/>
            </w:pPr>
            <w:r>
              <w:t>3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湘潭市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3"/>
              </w:rPr>
              <w:t>1517.6228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/>
              <w:textAlignment w:val="auto"/>
            </w:pPr>
            <w:r>
              <w:t>4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衡阳市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2"/>
              </w:rPr>
              <w:t>3122.7254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/>
              <w:textAlignment w:val="auto"/>
            </w:pPr>
            <w:r>
              <w:t>5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邵阳市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2"/>
              </w:rPr>
              <w:t>2721.5489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/>
              <w:textAlignment w:val="auto"/>
            </w:pPr>
            <w:r>
              <w:t>6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岳阳市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1"/>
              </w:rPr>
              <w:t>4950.3542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/>
              <w:textAlignment w:val="auto"/>
            </w:pPr>
            <w:r>
              <w:t>7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常德市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2"/>
              </w:rPr>
              <w:t>6096.1845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/>
              <w:textAlignment w:val="auto"/>
            </w:pPr>
            <w:r>
              <w:t>8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1"/>
              <w:textAlignment w:val="auto"/>
            </w:pPr>
            <w:r>
              <w:rPr>
                <w:spacing w:val="3"/>
              </w:rPr>
              <w:t>张家界市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3"/>
              </w:rPr>
              <w:t>1220.7411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/>
              <w:textAlignment w:val="auto"/>
            </w:pPr>
            <w:r>
              <w:t>9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益阳市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2"/>
              </w:rPr>
              <w:t>3587.2809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4"/>
              <w:textAlignment w:val="auto"/>
            </w:pPr>
            <w:r>
              <w:rPr>
                <w:spacing w:val="-8"/>
              </w:rPr>
              <w:t>10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永州市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2"/>
              </w:rPr>
              <w:t>3206.5768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4"/>
              <w:textAlignment w:val="auto"/>
            </w:pPr>
            <w:r>
              <w:rPr>
                <w:spacing w:val="-8"/>
              </w:rPr>
              <w:t>11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郴州市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2"/>
              </w:rPr>
              <w:t>2768.0444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4"/>
              <w:textAlignment w:val="auto"/>
            </w:pPr>
            <w:r>
              <w:rPr>
                <w:spacing w:val="-8"/>
              </w:rPr>
              <w:t>12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娄底市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3"/>
              </w:rPr>
              <w:t>1557.8697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4"/>
              <w:textAlignment w:val="auto"/>
            </w:pPr>
            <w:r>
              <w:rPr>
                <w:spacing w:val="-8"/>
              </w:rPr>
              <w:t>13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5"/>
              </w:rPr>
              <w:t>怀化市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3"/>
              </w:rPr>
              <w:t>1880.3095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4"/>
              <w:textAlignment w:val="auto"/>
            </w:pPr>
            <w:r>
              <w:rPr>
                <w:spacing w:val="-8"/>
              </w:rPr>
              <w:t>14</w:t>
            </w:r>
          </w:p>
        </w:tc>
        <w:tc>
          <w:tcPr>
            <w:tcW w:w="36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2"/>
              <w:textAlignment w:val="auto"/>
            </w:pPr>
            <w:r>
              <w:rPr>
                <w:spacing w:val="9"/>
              </w:rPr>
              <w:t>湘西州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6"/>
              <w:textAlignment w:val="auto"/>
            </w:pPr>
            <w:r>
              <w:rPr>
                <w:spacing w:val="-3"/>
              </w:rPr>
              <w:t>1025.6884</w:t>
            </w:r>
          </w:p>
        </w:tc>
      </w:tr>
    </w:tbl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9" w:lineRule="auto"/>
      <w:ind w:left="6823"/>
      <w:rPr>
        <w:rFonts w:ascii="宋体" w:hAnsi="宋体" w:eastAsia="宋体" w:cs="宋体"/>
      </w:rPr>
    </w:pPr>
    <w:r>
      <w:rPr>
        <w:rFonts w:ascii="宋体" w:hAnsi="宋体" w:eastAsia="宋体" w:cs="宋体"/>
      </w:rPr>
      <w:t>第</w:t>
    </w:r>
    <w:r>
      <w:rPr>
        <w:rFonts w:ascii="宋体" w:hAnsi="宋体" w:eastAsia="宋体" w:cs="宋体"/>
        <w:spacing w:val="-14"/>
      </w:rPr>
      <w:t xml:space="preserve"> </w:t>
    </w:r>
    <w:r>
      <w:t>17</w:t>
    </w:r>
    <w:r>
      <w:rPr>
        <w:spacing w:val="14"/>
        <w:w w:val="101"/>
      </w:rPr>
      <w:t xml:space="preserve"> </w:t>
    </w:r>
    <w:r>
      <w:rPr>
        <w:rFonts w:ascii="宋体" w:hAnsi="宋体" w:eastAsia="宋体" w:cs="宋体"/>
      </w:rPr>
      <w:t>页，共</w:t>
    </w:r>
    <w:r>
      <w:rPr>
        <w:rFonts w:ascii="宋体" w:hAnsi="宋体" w:eastAsia="宋体" w:cs="宋体"/>
        <w:spacing w:val="-30"/>
      </w:rPr>
      <w:t xml:space="preserve"> </w:t>
    </w:r>
    <w:r>
      <w:t>73</w:t>
    </w:r>
    <w:r>
      <w:rPr>
        <w:spacing w:val="14"/>
      </w:rPr>
      <w:t xml:space="preserve"> </w:t>
    </w:r>
    <w:r>
      <w:rPr>
        <w:rFonts w:ascii="宋体" w:hAnsi="宋体" w:eastAsia="宋体" w:cs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YTM2Njg0M2U1YzU2ZTljNTc5ZDFkMTk1M2I4ODMifQ=="/>
  </w:docVars>
  <w:rsids>
    <w:rsidRoot w:val="7FBF664D"/>
    <w:rsid w:val="10305A86"/>
    <w:rsid w:val="7FB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2024-10-23T01:01:00Z</dcterms:created>
  <dc:creator>甘清</dc:creator>
  <cp:lastModifiedBy>丫丫</cp:lastModifiedBy>
  <dcterms:modified xsi:type="dcterms:W3CDTF">2024-10-23T01:28:39Z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CC68015A725241D39BF557DB58B7A609</vt:lpwstr>
  </property>
</Properties>
</file>